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9F" w:rsidRPr="002C0037" w:rsidRDefault="002C0037" w:rsidP="002C0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 дошкольное образовательное учреждение                         «Детский сад «Улыбка»</w:t>
      </w:r>
    </w:p>
    <w:p w:rsidR="0009339F" w:rsidRDefault="0009339F" w:rsidP="002C0037">
      <w:pPr>
        <w:jc w:val="center"/>
        <w:rPr>
          <w:rFonts w:ascii="Times New Roman" w:hAnsi="Times New Roman" w:cs="Times New Roman"/>
          <w:sz w:val="28"/>
          <w:szCs w:val="400"/>
        </w:rPr>
      </w:pPr>
    </w:p>
    <w:p w:rsidR="0009339F" w:rsidRDefault="0009339F" w:rsidP="0009339F">
      <w:pPr>
        <w:jc w:val="center"/>
        <w:rPr>
          <w:rFonts w:ascii="Times New Roman" w:hAnsi="Times New Roman" w:cs="Times New Roman"/>
          <w:sz w:val="28"/>
          <w:szCs w:val="400"/>
        </w:rPr>
      </w:pPr>
    </w:p>
    <w:p w:rsidR="0009339F" w:rsidRDefault="0009339F" w:rsidP="0009339F">
      <w:pPr>
        <w:jc w:val="center"/>
        <w:rPr>
          <w:rFonts w:ascii="Times New Roman" w:hAnsi="Times New Roman" w:cs="Times New Roman"/>
          <w:sz w:val="28"/>
          <w:szCs w:val="400"/>
        </w:rPr>
      </w:pPr>
    </w:p>
    <w:p w:rsidR="0009339F" w:rsidRDefault="0009339F" w:rsidP="0009339F">
      <w:pPr>
        <w:jc w:val="center"/>
        <w:rPr>
          <w:rFonts w:ascii="Times New Roman" w:hAnsi="Times New Roman" w:cs="Times New Roman"/>
          <w:sz w:val="28"/>
          <w:szCs w:val="400"/>
        </w:rPr>
      </w:pPr>
    </w:p>
    <w:p w:rsidR="0009339F" w:rsidRDefault="0009339F" w:rsidP="0009339F">
      <w:pPr>
        <w:jc w:val="center"/>
        <w:rPr>
          <w:rFonts w:ascii="Times New Roman" w:hAnsi="Times New Roman" w:cs="Times New Roman"/>
          <w:sz w:val="28"/>
          <w:szCs w:val="400"/>
        </w:rPr>
      </w:pPr>
    </w:p>
    <w:p w:rsidR="0009339F" w:rsidRPr="002C0037" w:rsidRDefault="0009339F" w:rsidP="002C0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9F" w:rsidRPr="002C0037" w:rsidRDefault="00C14E0D" w:rsidP="002C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037">
        <w:rPr>
          <w:rFonts w:ascii="Times New Roman" w:hAnsi="Times New Roman" w:cs="Times New Roman"/>
          <w:sz w:val="24"/>
          <w:szCs w:val="24"/>
        </w:rPr>
        <w:t>Дополнительная  программа</w:t>
      </w:r>
      <w:r w:rsidR="002C0037">
        <w:rPr>
          <w:rFonts w:ascii="Times New Roman" w:hAnsi="Times New Roman" w:cs="Times New Roman"/>
          <w:sz w:val="24"/>
          <w:szCs w:val="24"/>
        </w:rPr>
        <w:t xml:space="preserve"> «Говорушки»                                                                                         по развитию речи для детей средней группы «Теремок»                                                                   на 2020- 2021 уч. год.</w:t>
      </w:r>
    </w:p>
    <w:p w:rsidR="0009339F" w:rsidRPr="002C0037" w:rsidRDefault="0009339F" w:rsidP="002C0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9F" w:rsidRDefault="0009339F" w:rsidP="0009339F">
      <w:pPr>
        <w:jc w:val="center"/>
        <w:rPr>
          <w:rFonts w:ascii="Times New Roman" w:hAnsi="Times New Roman" w:cs="Times New Roman"/>
          <w:b/>
          <w:sz w:val="44"/>
          <w:szCs w:val="400"/>
        </w:rPr>
      </w:pPr>
    </w:p>
    <w:p w:rsidR="0009339F" w:rsidRDefault="0009339F" w:rsidP="0009339F">
      <w:pPr>
        <w:jc w:val="center"/>
        <w:rPr>
          <w:rFonts w:ascii="Times New Roman" w:hAnsi="Times New Roman" w:cs="Times New Roman"/>
          <w:b/>
          <w:sz w:val="44"/>
          <w:szCs w:val="400"/>
        </w:rPr>
      </w:pPr>
    </w:p>
    <w:p w:rsidR="0009339F" w:rsidRDefault="0009339F" w:rsidP="0009339F">
      <w:pPr>
        <w:jc w:val="center"/>
        <w:rPr>
          <w:rFonts w:ascii="Times New Roman" w:hAnsi="Times New Roman" w:cs="Times New Roman"/>
          <w:b/>
          <w:sz w:val="44"/>
          <w:szCs w:val="400"/>
        </w:rPr>
      </w:pPr>
    </w:p>
    <w:p w:rsidR="0009339F" w:rsidRDefault="0009339F" w:rsidP="002C0037">
      <w:pPr>
        <w:jc w:val="right"/>
        <w:rPr>
          <w:rFonts w:ascii="Times New Roman" w:hAnsi="Times New Roman" w:cs="Times New Roman"/>
          <w:b/>
          <w:sz w:val="44"/>
          <w:szCs w:val="400"/>
        </w:rPr>
      </w:pPr>
    </w:p>
    <w:p w:rsidR="002C0037" w:rsidRDefault="002C0037" w:rsidP="002C00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Разработали воспитатели: </w:t>
      </w:r>
    </w:p>
    <w:p w:rsidR="002C0037" w:rsidRDefault="002C0037" w:rsidP="002C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Параносенкова С.И.                                                                 </w:t>
      </w:r>
    </w:p>
    <w:p w:rsidR="0009339F" w:rsidRDefault="002C0037" w:rsidP="002C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Даниленкова Н.Ю.</w:t>
      </w:r>
    </w:p>
    <w:p w:rsidR="002C0037" w:rsidRPr="002C0037" w:rsidRDefault="002C0037" w:rsidP="00093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39F" w:rsidRPr="00FD24E2" w:rsidRDefault="0009339F" w:rsidP="0009339F">
      <w:pPr>
        <w:rPr>
          <w:rFonts w:ascii="Times New Roman" w:hAnsi="Times New Roman" w:cs="Times New Roman"/>
          <w:sz w:val="28"/>
          <w:szCs w:val="400"/>
        </w:rPr>
      </w:pPr>
    </w:p>
    <w:p w:rsidR="0009339F" w:rsidRPr="00FD24E2" w:rsidRDefault="0009339F" w:rsidP="0009339F">
      <w:pPr>
        <w:rPr>
          <w:rFonts w:ascii="Times New Roman" w:hAnsi="Times New Roman" w:cs="Times New Roman"/>
          <w:sz w:val="28"/>
          <w:szCs w:val="400"/>
        </w:rPr>
      </w:pPr>
    </w:p>
    <w:p w:rsidR="0009339F" w:rsidRDefault="0009339F" w:rsidP="0009339F">
      <w:pPr>
        <w:rPr>
          <w:rFonts w:ascii="Times New Roman" w:hAnsi="Times New Roman" w:cs="Times New Roman"/>
          <w:sz w:val="28"/>
          <w:szCs w:val="400"/>
        </w:rPr>
      </w:pPr>
    </w:p>
    <w:p w:rsidR="00C14E0D" w:rsidRDefault="00C14E0D" w:rsidP="00C14E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400"/>
        </w:rPr>
      </w:pPr>
    </w:p>
    <w:p w:rsidR="00C14E0D" w:rsidRDefault="00C14E0D" w:rsidP="00C14E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400"/>
        </w:rPr>
      </w:pPr>
    </w:p>
    <w:p w:rsidR="00C14E0D" w:rsidRDefault="00C14E0D" w:rsidP="00C14E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400"/>
        </w:rPr>
      </w:pPr>
    </w:p>
    <w:p w:rsidR="00C14E0D" w:rsidRPr="002C0037" w:rsidRDefault="002C0037" w:rsidP="002C0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37">
        <w:rPr>
          <w:rFonts w:ascii="Times New Roman" w:hAnsi="Times New Roman" w:cs="Times New Roman"/>
          <w:sz w:val="24"/>
          <w:szCs w:val="24"/>
        </w:rPr>
        <w:t xml:space="preserve">Жиздра 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C14E0D" w:rsidRDefault="00C14E0D" w:rsidP="00C14E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400"/>
        </w:rPr>
      </w:pPr>
    </w:p>
    <w:p w:rsidR="002472A1" w:rsidRPr="00E934AE" w:rsidRDefault="002472A1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Целевой раздел</w:t>
      </w:r>
    </w:p>
    <w:p w:rsidR="002472A1" w:rsidRPr="00E934AE" w:rsidRDefault="00877F8A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7530" w:rsidRPr="00E93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="002472A1" w:rsidRPr="00E93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   </w:t>
      </w:r>
    </w:p>
    <w:p w:rsidR="002472A1" w:rsidRPr="00E934AE" w:rsidRDefault="002472A1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разработана в соответствии с Федеральным законом «Об образовании в Российской Федерации» от 29.12.2012 №273-ФЗ, Федеральным государственным образовательным стандартом дошкольного образования</w:t>
      </w:r>
      <w:r w:rsidR="004A655A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4227" w:rsidRPr="00E934AE" w:rsidRDefault="002472A1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обеспечивает развитие личности, мотивации и способностей дошкольников</w:t>
      </w:r>
    </w:p>
    <w:p w:rsidR="002472A1" w:rsidRPr="00E934AE" w:rsidRDefault="002472A1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4-5 лет в различных видах деятельности: игровая, коммуникативная, восприятие художественной литературы и фольклора.</w:t>
      </w:r>
    </w:p>
    <w:p w:rsidR="002472A1" w:rsidRPr="00E934AE" w:rsidRDefault="00C14E0D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472A1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охватывает речевое направление развития и образования детей. </w:t>
      </w:r>
    </w:p>
    <w:p w:rsidR="00294227" w:rsidRPr="00E934AE" w:rsidRDefault="002472A1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реализации программы</w:t>
      </w: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развитие связной, грамматически правильной диалогической и монологической речи.</w:t>
      </w:r>
    </w:p>
    <w:p w:rsidR="002472A1" w:rsidRPr="00E934AE" w:rsidRDefault="002472A1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Задачи:</w:t>
      </w:r>
    </w:p>
    <w:p w:rsidR="00294227" w:rsidRPr="00E934AE" w:rsidRDefault="00C14E0D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- </w:t>
      </w:r>
      <w:r w:rsidR="002472A1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осваивание ребёнком связной монологической речи: умение составлять описательные рассказы о предметах и объектах, описательные рассказы по картинкам;</w:t>
      </w:r>
    </w:p>
    <w:p w:rsidR="002472A1" w:rsidRPr="00E934AE" w:rsidRDefault="00294227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- </w:t>
      </w:r>
      <w:r w:rsidR="002472A1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диалогическую речь: умение формулировать вопросы, при ответах на вопросы использовать элементы объяснительной речи;</w:t>
      </w:r>
    </w:p>
    <w:p w:rsidR="00294227" w:rsidRPr="00E934AE" w:rsidRDefault="002472A1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словарь детей посредством знакомства детей со свойствами и качествами объектов, предметов и материалов и выполнения обследовательских действий;</w:t>
      </w:r>
    </w:p>
    <w:p w:rsidR="002472A1" w:rsidRPr="00E934AE" w:rsidRDefault="00294227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- </w:t>
      </w:r>
      <w:r w:rsidR="002472A1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желание использовать средства интонационной выразительности в процессе общения со сверстниками и взрослыми.</w:t>
      </w:r>
    </w:p>
    <w:p w:rsidR="00294227" w:rsidRPr="00E934AE" w:rsidRDefault="00294227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2A1" w:rsidRPr="00E934AE" w:rsidRDefault="00C14E0D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472A1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адресована дошкольникам 4-5 лет. В содержании программы учитываются такие возрастные психологические особенности детей этого возраста, как потребность в активном речевом развитии, для которого в этом возрасте характерно увеличение словарного запаса не только за счёт существительных, но и глаголов, местоимений, прилагательных, числительных.</w:t>
      </w:r>
    </w:p>
    <w:p w:rsidR="00294227" w:rsidRPr="00E934AE" w:rsidRDefault="00294227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472A1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</w:t>
      </w:r>
      <w:r w:rsidR="004A655A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программы – 1год.</w:t>
      </w:r>
      <w:r w:rsidR="00454F5A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 детей – 4-5 лет, средняя группа.</w:t>
      </w:r>
      <w:r w:rsidR="004A655A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2A1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форма организации образовательной деятельности по освоению рабочей программы – занятия. Пери</w:t>
      </w: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одичность проведения занятий – 1</w:t>
      </w:r>
      <w:r w:rsidR="002472A1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="004A655A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472A1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</w:t>
      </w: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лю, продолжительностью 2</w:t>
      </w:r>
      <w:r w:rsidR="00454F5A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0 минут.</w:t>
      </w:r>
    </w:p>
    <w:p w:rsidR="002472A1" w:rsidRPr="00E934AE" w:rsidRDefault="002472A1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рабочей программы</w:t>
      </w:r>
    </w:p>
    <w:p w:rsidR="002472A1" w:rsidRPr="00E934AE" w:rsidRDefault="00294227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2472A1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ориентиры: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B17530" w:rsidRPr="00E934AE" w:rsidRDefault="002472A1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2472A1" w:rsidRPr="00E934AE" w:rsidRDefault="002472A1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3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Содержательный раздел</w:t>
      </w:r>
    </w:p>
    <w:p w:rsidR="002472A1" w:rsidRPr="00E934AE" w:rsidRDefault="002472A1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освоения содержания данной программы:</w:t>
      </w:r>
    </w:p>
    <w:p w:rsidR="002472A1" w:rsidRPr="00E934AE" w:rsidRDefault="002472A1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2472A1" w:rsidRPr="00E934AE" w:rsidRDefault="00C14E0D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472A1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Словесные: рассказ воспитателя, беседа с детьми, чтение детской литературы.</w:t>
      </w:r>
    </w:p>
    <w:p w:rsidR="00877F8A" w:rsidRPr="00E934AE" w:rsidRDefault="00C14E0D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55A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Практические: образные игры – имитации, драматизация, игровые ситуации; дидактические игры; сюжетно – ролевые игры</w:t>
      </w:r>
      <w:r w:rsidR="00877F8A" w:rsidRPr="00E934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4227" w:rsidRPr="00E934AE" w:rsidRDefault="00294227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227" w:rsidRPr="00E934AE" w:rsidRDefault="00294227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227" w:rsidRPr="00E934AE" w:rsidRDefault="00294227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227" w:rsidRPr="00E934AE" w:rsidRDefault="00294227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D0B" w:rsidRPr="00E934AE" w:rsidRDefault="00D34D0B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D0B" w:rsidRPr="00E934AE" w:rsidRDefault="00D34D0B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D0B" w:rsidRPr="00E934AE" w:rsidRDefault="00D34D0B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D0B" w:rsidRPr="00E934AE" w:rsidRDefault="00D34D0B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D0B" w:rsidRPr="00E934AE" w:rsidRDefault="00D34D0B" w:rsidP="00E9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87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55A" w:rsidRPr="00E934AE" w:rsidRDefault="00BC4FB1" w:rsidP="00BC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план работы кружка «Говорушки»</w:t>
      </w:r>
    </w:p>
    <w:tbl>
      <w:tblPr>
        <w:tblpPr w:leftFromText="180" w:rightFromText="180" w:vertAnchor="text" w:horzAnchor="margin" w:tblpX="-336" w:tblpY="14"/>
        <w:tblW w:w="102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126"/>
        <w:gridCol w:w="4819"/>
        <w:gridCol w:w="2552"/>
      </w:tblGrid>
      <w:tr w:rsidR="00155369" w:rsidRPr="00E934AE" w:rsidTr="00BC4FB1">
        <w:trPr>
          <w:trHeight w:val="7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реализации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осень!»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отвечать на вопросы простыми полными ответами, задавать вопросы и слушать ответы товарищей, поддерживать общую беседу; говорить по очереди, не перебивая друг друга.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«Осень», дидактическая игра «Составь картинку»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«Зайчик в гостях у детей»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к составлению описательного рассказа,</w:t>
            </w:r>
            <w:r w:rsidR="00BC4FB1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описании животных,  называть их характерные особенности и  признаки, действия, связывать между собой предложения.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Алгоритм для составления </w:t>
            </w:r>
            <w:r w:rsidR="00C14E0D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описательного рассказа. Игрушки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зайчонок, зайчиха, лиса, волк, белка, медведь, ежик, мяч. Аудиозаписи с детскими песнями; корзинка.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по картине «Кошка с котятами»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 детей к составлению небольшого связного рассказа, а также короткого рассказа на основе личного опыта.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 «Кошка с котятами», фланелеграф, картинки с изображением собаки, утки, сороки, щенков, телят, утят.  Клубок ниток.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- человек»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побуждать детей к составлению описательного рассказа о человеке, его частях тела, отличии друг от друга.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«Части тела», дидактическая игра «Что у человека по два», загадки о частях тела человека, дидактические карточки «Как устроен человек».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к пересказыванию сказки, выразительно передавая диалоги персонажей.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«Пузырь, Соломинка и Лапоть». Игрушки: белочка, собачка, крокодил, жираф; счётная лесенка.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диалогическую речь, побуждать самостоятельно задавать вопросы и отвечать на них.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Игрушки: козлёнок, зайчонок, коза, корова, кукла.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«Дары осени»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диалогическую речь, побуждать детей продолжать рассказ, начатый педагогом.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Картинки: «Сбор урожая на огороде», «Овощи», «Фрукты, ягоды», 2 корзинки.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 приручил человек»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диалогическую речь, побуждать детей отвечать на вопросы; формировать у детей умение образовывать форму множественного числа существительных обозначающих детёнышей животных в именительном и винительном падежах</w:t>
            </w:r>
            <w:r w:rsidRPr="00E934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(жеребята, котята, щенята и др.)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домашних животных; аудиозапись голосов домашних животных; загадки о домашних животных; дидактические игры: «У кого кто?», «Кто чем питается?». Подвижная игра «Мышеловка»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малая Родина»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к составлению небольшого связного рассказа о своём городе, опираясь на вопросы педагога и личные знания.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ИКТ: виртуальное пу</w:t>
            </w:r>
            <w:r w:rsidR="00BC4FB1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тешествие по городу Кемерово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Дидактическая игра «Похож - не похож», Подвижная игра:</w:t>
            </w:r>
          </w:p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«Замри»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по картине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 детей к составлению небольшого связного рассказа по картине. Формировать умение правильно образовывать формы имён существительных в родительном падеже.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 «Собака со щенятами». Игрушки: собака со щенятами, утка с утятами, крольчиха с крольчатами, картинка «сорока».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«Вежливые слова»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диалогическую речь.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 сказки «Добрый мышонок», атрибуты и декорации к сказке, игрушка -  медвежонок.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стихотворения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выразительно читать стихотворение, передавая его настроение.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Е. Благининой «Посидим в тишине», дидактическая игра «Скажи ласково»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предметов по их признакам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описывать предмет, не называя его. Активизировать употребление в речи слов, обозначающих действия (глаголов) и качества предметов (прилагательных).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Ширма, Петрушка. Игрушки: мяч, матрёшка, барабан, машина, кукла, корова, утёнок, султанчики.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 сравнение игрушек (кукол)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описывать и сравнивать кукол, правильно называя наиболее характерные признаки; высказываться законченными предложениями.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куклы – большая и маленькая, с разным цветом и длинной волос. Подвижная игра «Куклы».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4FB1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умение вести диалог, выразительно передавая разговор действующих лиц.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 сказки «Заюшкина избушка», атрибуты и декорации.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«Моя любимая 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игрушка»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Развивать связную монологическую речь 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путем составления описательного рассказа с использованием игрушки при этом чётко называть её признаки, действия.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Игрушки по выбору 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детей,</w:t>
            </w:r>
            <w:r w:rsidR="00BC4FB1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для составления описательного рассказа.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зайчонок нашёл маму»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составлять коллективный повествовательный рассказ; побуждать детей продолжать рассказ, начатый педагогом.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Игрушка – зайчик (большой и маленький), словесная игра «Ласковые слова», пальчиковая игра «Засолка капусты».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предметов по картинкам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умение описывать предмет, нарисованный на картинке, выделяя наиболее существенные признаки; чётко и правильно произносить звук «щ», слышать этот звук в словах, выделять его.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с изображением разных зайчат; три щётки: зубная, обувная, одёжная.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профессий»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умение вести диалог, отвечать на вопросы педагога полными предложениями.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Проектор, ноутбук. Слайды: профессии, станции. Игрушка Буратино, карточки с изображением профессий, схема «Профессии», предметные картинки орудий труда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предметных картинок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умение отвечать на вопросы связно двумя-тремя предложениями, называя предмет, его признаки и действия.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Игрушки: щенок, утка, кубик, заяц. Предметы: ящик, щётки, клещи, ширма, посуда. Фланелеграф.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через единство развития словаря с развитием восприятия, представлений, мышления.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Слайды с изображением военных (моряк, танкист, пограничник, летчик). Картинки с изображением различных родов войск. Звукозапись «Военные звуки».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описательного рассказа «Моя мама»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связную монологическую речь путем составления описательного рассказа.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 словесные игры: «Скажи ласково», «Какая мама?», «Назови детёныша». Алгоритм для составления описательного рассказа.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побуждать детей к пересказыванию сказки; развивать 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монологическую речь, ориентируясь на картинный план.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Андерсен Г. Х. «Гадкий утёнок», 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картинный план, игрушка утёнок.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«Звуковая культура речи: звуки щ – ч»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детей к звуковому анализу слов. Формировать правильное произношение звуков «щ-ч» в слогах, словах, предложениях.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Маршак С.Я. «Про все на свете», Сельвинский И. «Что правильно?». Пословица: «Щи да каша – пища наша».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«Уроки Мойдодыра»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диалогическую речь.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Чуковский К.И. «Мойдодыр», дидактическая игра «Умывайся правильно», подвижная игра «Ровным кругом». Игрушка кошка.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предметов и игрушек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умение описывать предметы, игрушки; формировать чёткое и правильное произношение звука «л» (ль)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Игрушки, в названии которых есть звук «л», картинки с изображением домашних и диких животных.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создавать картину и рассказывать о ее содержании.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Фланелеграф, набор картинок, картинки –матрицы.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обобщающих понятий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умение описывать предметы, подбирая нужные по смыслу слова; формировать чёткое и правильное произношение звука «р» (рь)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 с изображением тигра, персонажи сказки «Теремок», фишки-игрушки.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транспорта»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описательного рассказа.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«Транспорт» или игрушки, сигнальные карточки «Светофор»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Победы!»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запомнить и выразительно читать стихотворение Белозерова Т. «Праздник Победы».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«День Победы», стихотворение Белозерова Т. «Праздник Победы».  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умение вести диалог; формировать представления о семье и её членах.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ИКТ: презентация «Семья - детский сад», дидактические игры:</w:t>
            </w:r>
          </w:p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«Здравствуйте, ребята! »,</w:t>
            </w:r>
            <w:r w:rsidRPr="00E934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«Собери из частей целое»; клубок ниток.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BC4FB1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Мухи – Цокотухи»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ведения диалога, умение составлять описательный рассказ.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Ширма, игрушка Муха – Цокотуха, самовар, картинка </w:t>
            </w: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«Насекомые в лесу». Чуковский К.И. «Муха-Цокотуха».</w:t>
            </w:r>
          </w:p>
        </w:tc>
      </w:tr>
      <w:tr w:rsidR="00155369" w:rsidRPr="00E934AE" w:rsidTr="00BC4FB1">
        <w:trPr>
          <w:trHeight w:val="4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877F8A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  <w:r w:rsidR="00155369"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«Литературный калейдоскоп»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5369" w:rsidRPr="00E934AE" w:rsidRDefault="00155369" w:rsidP="00BC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том, какие произведения знают дети.</w:t>
            </w:r>
          </w:p>
        </w:tc>
      </w:tr>
    </w:tbl>
    <w:p w:rsidR="002472A1" w:rsidRPr="00E934AE" w:rsidRDefault="002472A1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44C" w:rsidRPr="00E934AE" w:rsidRDefault="00AB644C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F8A" w:rsidRPr="00E934AE" w:rsidRDefault="00877F8A" w:rsidP="00247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44C" w:rsidRPr="00E934AE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6921b5dc70009832ce0103e2fd3ca67aa03ed251"/>
      <w:bookmarkStart w:id="1" w:name="0"/>
      <w:bookmarkEnd w:id="0"/>
      <w:bookmarkEnd w:id="1"/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B644C" w:rsidRDefault="002472A1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472A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472A1" w:rsidRPr="00AB644C" w:rsidRDefault="002472A1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472A1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2472A1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Организационный раздел</w:t>
      </w:r>
    </w:p>
    <w:p w:rsidR="002472A1" w:rsidRPr="002472A1" w:rsidRDefault="002472A1" w:rsidP="002472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72A1">
        <w:rPr>
          <w:rFonts w:ascii="Times New Roman" w:eastAsia="Times New Roman" w:hAnsi="Times New Roman" w:cs="Times New Roman"/>
          <w:color w:val="000000"/>
          <w:sz w:val="28"/>
        </w:rPr>
        <w:t>        Рабочая программа обеспечена средствами обучения и воспитания, в числе которых методическая и детская художественная литература, аудио – видео пособия, дидактические игры. Кроме того, выполнение содержания программы обеспеченно за счёт материально-технических средств и особенностей организации развивающей предметно-пространственной среды.</w:t>
      </w:r>
    </w:p>
    <w:p w:rsidR="00454F5A" w:rsidRDefault="00454F5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7F8A" w:rsidRDefault="00877F8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472A1" w:rsidRPr="002472A1" w:rsidRDefault="002472A1" w:rsidP="00877F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472A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Методическая литература</w:t>
      </w:r>
    </w:p>
    <w:tbl>
      <w:tblPr>
        <w:tblW w:w="96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4"/>
        <w:gridCol w:w="2694"/>
        <w:gridCol w:w="2551"/>
        <w:gridCol w:w="1985"/>
      </w:tblGrid>
      <w:tr w:rsidR="00AB644C" w:rsidRPr="002472A1" w:rsidTr="00AB644C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" w:name="99b6478c7c2f1fefa72fdce1f01b6fe7b0f78a66"/>
            <w:bookmarkStart w:id="3" w:name="1"/>
            <w:bookmarkEnd w:id="2"/>
            <w:bookmarkEnd w:id="3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Автор(ы)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Заглавие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Город, издательство, год издания.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 издания</w:t>
            </w:r>
          </w:p>
        </w:tc>
      </w:tr>
      <w:tr w:rsidR="00AB644C" w:rsidRPr="002472A1" w:rsidTr="00AB644C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Логинова В.И., Бабаева Т.И. и др.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«Детство: Программа развития и воспитания детей в детском саду»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Санкт – Петербург, «Акцидент», 1997 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Программа</w:t>
            </w:r>
          </w:p>
        </w:tc>
      </w:tr>
      <w:tr w:rsidR="00AB644C" w:rsidRPr="002472A1" w:rsidTr="00AB644C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Ушакова О.С., Струнина Е.М.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речи детей 4-5 лет»; программа, методические рекомендации, конспекты занятий, игры и упражнения.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Москва, издательский центр «Вентана-Граф», 2010 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Методическое пособие</w:t>
            </w:r>
          </w:p>
        </w:tc>
      </w:tr>
      <w:tr w:rsidR="00AB644C" w:rsidRPr="002472A1" w:rsidTr="00AB644C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Ушакова О.С., Струнина Е.М.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«Методика развития речи детей дошкольного возраста»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Москва, ООО «Гуманитарный издательский центр ВЛАДОС», 2004 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644C" w:rsidRPr="002472A1" w:rsidRDefault="00AB644C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Методическое пособие</w:t>
            </w:r>
          </w:p>
        </w:tc>
      </w:tr>
    </w:tbl>
    <w:p w:rsidR="004A655A" w:rsidRDefault="004A655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472A1" w:rsidRPr="002472A1" w:rsidRDefault="002472A1" w:rsidP="00877F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472A1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Аудио – видео пособия</w:t>
      </w:r>
    </w:p>
    <w:p w:rsidR="002472A1" w:rsidRPr="002472A1" w:rsidRDefault="002472A1" w:rsidP="002472A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472A1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Аудиозаписи: </w:t>
      </w:r>
      <w:r w:rsidRPr="002472A1">
        <w:rPr>
          <w:rFonts w:ascii="Times New Roman" w:eastAsia="Times New Roman" w:hAnsi="Times New Roman" w:cs="Times New Roman"/>
          <w:color w:val="000000"/>
          <w:sz w:val="28"/>
        </w:rPr>
        <w:t>Шаинский В.- Пляцковский М. «Улыбка»  ; Шаинский В.- Непомнящая Д. «Песня мамонтенка» о маме;  Тухманов Д.- Энтин Ю. «Храбрый зайчик»;  ВИА «Мастерок» «Все сбывается на свете»; голоса животных и птиц; Михалков С. «Песенка друзей»; звукозапись «Военные звуки».</w:t>
      </w:r>
    </w:p>
    <w:p w:rsidR="002472A1" w:rsidRPr="002472A1" w:rsidRDefault="002472A1" w:rsidP="002472A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472A1">
        <w:rPr>
          <w:rFonts w:ascii="Times New Roman" w:eastAsia="Times New Roman" w:hAnsi="Times New Roman" w:cs="Times New Roman"/>
          <w:color w:val="000000"/>
          <w:sz w:val="28"/>
        </w:rPr>
        <w:t>Мультимедийные презентации: </w:t>
      </w:r>
      <w:r w:rsidRPr="002472A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472A1">
        <w:rPr>
          <w:rFonts w:ascii="Times New Roman" w:eastAsia="Times New Roman" w:hAnsi="Times New Roman" w:cs="Times New Roman"/>
          <w:color w:val="000000"/>
          <w:sz w:val="28"/>
        </w:rPr>
        <w:t>«Семья - детский сад»,</w:t>
      </w:r>
      <w:r w:rsidRPr="002472A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</w:t>
      </w:r>
      <w:r w:rsidRPr="002472A1">
        <w:rPr>
          <w:rFonts w:ascii="Times New Roman" w:eastAsia="Times New Roman" w:hAnsi="Times New Roman" w:cs="Times New Roman"/>
          <w:color w:val="000000"/>
          <w:sz w:val="28"/>
        </w:rPr>
        <w:t>Виртуальное пу</w:t>
      </w:r>
      <w:r w:rsidR="00B17530">
        <w:rPr>
          <w:rFonts w:ascii="Times New Roman" w:eastAsia="Times New Roman" w:hAnsi="Times New Roman" w:cs="Times New Roman"/>
          <w:color w:val="000000"/>
          <w:sz w:val="28"/>
        </w:rPr>
        <w:t>тешествие по городу Кемерово</w:t>
      </w:r>
      <w:r w:rsidRPr="002472A1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4A655A" w:rsidRDefault="004A655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34AE" w:rsidRDefault="00E934AE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472A1" w:rsidRPr="002472A1" w:rsidRDefault="002472A1" w:rsidP="00877F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472A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Наглядный материал</w:t>
      </w:r>
    </w:p>
    <w:tbl>
      <w:tblPr>
        <w:tblW w:w="9712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6"/>
        <w:gridCol w:w="2552"/>
        <w:gridCol w:w="3474"/>
      </w:tblGrid>
      <w:tr w:rsidR="002472A1" w:rsidRPr="002472A1" w:rsidTr="00AB644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4" w:name="f35aeb7bdf4621700c25e5bd730d027fd766b5a6"/>
            <w:bookmarkStart w:id="5" w:name="2"/>
            <w:bookmarkEnd w:id="4"/>
            <w:bookmarkEnd w:id="5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Картины, картинки, силуэтные фигурки, муляжи.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Модели, сигнальные карточки.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Литература для детей</w:t>
            </w:r>
          </w:p>
        </w:tc>
      </w:tr>
      <w:tr w:rsidR="002472A1" w:rsidRPr="002472A1" w:rsidTr="00AB644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1.Демонстрационные картинки: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«Времена года»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«Сбор урожая на огороде»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«Овощи»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«Фрукты, ягоды»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 устроен человек»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Картинки с изображением различных родов войск.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«Транспорт»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«Правила безопасного поведения на дороге»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Иллюстрации «День Победы»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«Насекомые»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2.Картины: «Кошка с котятами», «Собака со щенятами», «Насекомые в лесу».</w:t>
            </w:r>
          </w:p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Муляжи овощей и фруктов.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1.Алгоритм для составления описательного рассказа.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Картинки – матрицы для составления рассказов.</w:t>
            </w:r>
          </w:p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Светофоры.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Русские народные сказки: «Теремок», «Гуси – лебеди», «Жихарка», «Зимовье зверей», «Лисичка со скалочкой» и др.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Стихотворения: Барто А.Л., Благинина Е., Александрова З. и др.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Рассказы: Зощенко М., Чарушин Е., Толстой Л. и др.</w:t>
            </w:r>
          </w:p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Сказки: Чуковский К.И., Жуковский В., Одоевский В., Пушкин А.С. и др.</w:t>
            </w:r>
          </w:p>
        </w:tc>
      </w:tr>
    </w:tbl>
    <w:p w:rsidR="00454F5A" w:rsidRDefault="00454F5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472A1" w:rsidRPr="002472A1" w:rsidRDefault="002472A1" w:rsidP="00877F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472A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Перечень произведений детской художественной литературы</w:t>
      </w:r>
    </w:p>
    <w:tbl>
      <w:tblPr>
        <w:tblW w:w="98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8"/>
        <w:gridCol w:w="3595"/>
        <w:gridCol w:w="5150"/>
      </w:tblGrid>
      <w:tr w:rsidR="002472A1" w:rsidRPr="002472A1" w:rsidTr="004A655A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6" w:name="8d2988bd9b3ddadfd9b3a5ecab808dea25fcda71"/>
            <w:bookmarkStart w:id="7" w:name="3"/>
            <w:bookmarkEnd w:id="6"/>
            <w:bookmarkEnd w:id="7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Автор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</w:t>
            </w:r>
          </w:p>
        </w:tc>
      </w:tr>
      <w:tr w:rsidR="002472A1" w:rsidRPr="002472A1" w:rsidTr="004A655A"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Благинина Е.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Данько В.Я.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Маршак С.Я.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Сельвинский И.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Чуковский К.И.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Белозеров Т.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Чуковский К.И.</w:t>
            </w:r>
          </w:p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Аким Я.Л.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«Пузырь, Соломинка и Лапоть»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«Посидим в тишине»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«Добрый мышонок»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«Про все на свете»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 правильно?»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«Мойдодыр»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«Праздник Победы»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«Муха-Цокотуха»</w:t>
            </w:r>
          </w:p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«Первое мая» - отрывок</w:t>
            </w:r>
          </w:p>
        </w:tc>
      </w:tr>
    </w:tbl>
    <w:p w:rsidR="002472A1" w:rsidRPr="002472A1" w:rsidRDefault="002472A1" w:rsidP="000933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472A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по развитию речи</w:t>
      </w:r>
    </w:p>
    <w:tbl>
      <w:tblPr>
        <w:tblW w:w="9781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5"/>
        <w:gridCol w:w="2779"/>
        <w:gridCol w:w="4217"/>
      </w:tblGrid>
      <w:tr w:rsidR="002472A1" w:rsidRPr="002472A1" w:rsidTr="00877F8A"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8" w:name="cc3151238db4860f316285df5ad9914e3d687240"/>
            <w:bookmarkStart w:id="9" w:name="4"/>
            <w:bookmarkEnd w:id="8"/>
            <w:bookmarkEnd w:id="9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дидактические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сюжетно ролевые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подвижные, игровые упражнения</w:t>
            </w:r>
          </w:p>
        </w:tc>
      </w:tr>
      <w:tr w:rsidR="002472A1" w:rsidRPr="002472A1" w:rsidTr="00877F8A"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«Составь картинку»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«Что у человека по два»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«Вершки-корешки»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«Из чего салат?»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«Вершки-корешки»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 из чего?»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 кого кто?»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 чем питается?»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«Похож – не похож»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«Скажи ласково»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«Где спрятался звук «с»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«Помоги Солнышку»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«Ласковые слова»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«Четвертый лишний»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«Кем быть»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«Кому нужны эти вещи?»</w:t>
            </w:r>
          </w:p>
          <w:p w:rsidR="002472A1" w:rsidRPr="002472A1" w:rsidRDefault="002472A1" w:rsidP="002472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«Расскажи о профессии военного»</w:t>
            </w:r>
          </w:p>
          <w:p w:rsidR="002472A1" w:rsidRPr="002472A1" w:rsidRDefault="002472A1" w:rsidP="002472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«Какая мама?»</w:t>
            </w:r>
          </w:p>
          <w:p w:rsidR="002472A1" w:rsidRPr="002472A1" w:rsidRDefault="002472A1" w:rsidP="002472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«Назови детёныша»</w:t>
            </w:r>
          </w:p>
          <w:p w:rsidR="002472A1" w:rsidRPr="002472A1" w:rsidRDefault="002472A1" w:rsidP="002472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«Назовите предметы, которые понадобятся для умывания»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«Умывайся правильно»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«Связующая нить»</w:t>
            </w:r>
          </w:p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Calibri" w:eastAsia="Times New Roman" w:hAnsi="Calibri" w:cs="Arial"/>
                <w:color w:val="000000"/>
                <w:sz w:val="28"/>
              </w:rPr>
              <w:t>«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Собери из частей целое</w:t>
            </w:r>
            <w:r w:rsidRPr="002472A1">
              <w:rPr>
                <w:rFonts w:ascii="Calibri" w:eastAsia="Times New Roman" w:hAnsi="Calibri" w:cs="Arial"/>
                <w:color w:val="000000"/>
                <w:sz w:val="28"/>
              </w:rPr>
              <w:t>»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«Дочки – матери»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«Овощной магазин»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 зайчонок маму искал»</w:t>
            </w:r>
          </w:p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«Шофёры»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Физминутки: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«Мы капусту рубим»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«Зайцы скачут»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«Солнышко»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«Засолка капусты»</w:t>
            </w:r>
          </w:p>
          <w:p w:rsidR="002472A1" w:rsidRPr="002472A1" w:rsidRDefault="002472A1" w:rsidP="002472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«Едем, едем на машине»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игры: «Мышеловка»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«Замри»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«Куклы»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«Солнечные зайчики»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«Где мы были, мы не скажем, а что делали – покажем»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 изменилось? 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«Самолёт»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«Акула»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«Ровным кругом»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«Светофор»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«Небо, море, земля, рельсы»</w:t>
            </w:r>
          </w:p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«Горелки»</w:t>
            </w:r>
          </w:p>
        </w:tc>
      </w:tr>
    </w:tbl>
    <w:p w:rsidR="004A655A" w:rsidRDefault="004A655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472A1" w:rsidRPr="002472A1" w:rsidRDefault="002472A1" w:rsidP="00877F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472A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Материально-техническое обеспечение. Основное учебное оборудование</w:t>
      </w:r>
    </w:p>
    <w:tbl>
      <w:tblPr>
        <w:tblW w:w="9781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4309"/>
        <w:gridCol w:w="4904"/>
      </w:tblGrid>
      <w:tr w:rsidR="002472A1" w:rsidRPr="002472A1" w:rsidTr="00877F8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10" w:name="cd77c83168c91110018922959615ebac33ebb0a5"/>
            <w:bookmarkStart w:id="11" w:name="5"/>
            <w:bookmarkEnd w:id="10"/>
            <w:bookmarkEnd w:id="11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тематических уголков в группе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Перечень основного оборудования</w:t>
            </w:r>
          </w:p>
        </w:tc>
      </w:tr>
      <w:tr w:rsidR="002472A1" w:rsidRPr="002472A1" w:rsidTr="00877F8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Театральный уголок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Уголок детской художественной литературы.</w:t>
            </w:r>
          </w:p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Уголок безопасного дорожного движения.</w:t>
            </w:r>
          </w:p>
        </w:tc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Ширма.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Различные ви</w:t>
            </w:r>
            <w:r w:rsidR="00877F8A">
              <w:rPr>
                <w:rFonts w:ascii="Times New Roman" w:eastAsia="Times New Roman" w:hAnsi="Times New Roman" w:cs="Times New Roman"/>
                <w:color w:val="000000"/>
                <w:sz w:val="28"/>
              </w:rPr>
              <w:t>ды театров: настольные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пальчиковые и др.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Атрибуты и декорации к сказкам.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Маски, маски-шапочки к сказкам.</w:t>
            </w:r>
          </w:p>
          <w:p w:rsidR="002472A1" w:rsidRPr="002472A1" w:rsidRDefault="002472A1" w:rsidP="002472A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Литература для чтения, 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рассказывания, заучивания наизусть, рассматривания.</w:t>
            </w:r>
          </w:p>
          <w:p w:rsidR="002472A1" w:rsidRPr="002472A1" w:rsidRDefault="002472A1" w:rsidP="002472A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Светофоры, дидактический материал: «Проезжая часть», «Правила поведения на дороге» и др.</w:t>
            </w:r>
          </w:p>
        </w:tc>
      </w:tr>
    </w:tbl>
    <w:p w:rsidR="004A655A" w:rsidRDefault="004A655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54F5A" w:rsidRDefault="00454F5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54F5A" w:rsidRDefault="00454F5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54F5A" w:rsidRDefault="00454F5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644C" w:rsidRDefault="00AB644C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54F5A" w:rsidRDefault="00454F5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54F5A" w:rsidRDefault="00454F5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17530" w:rsidRDefault="00B17530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17530" w:rsidRDefault="00B17530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17530" w:rsidRDefault="00B17530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7F8A" w:rsidRDefault="00877F8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7F8A" w:rsidRDefault="00877F8A" w:rsidP="00247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sectPr w:rsidR="00877F8A" w:rsidSect="0009339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B0" w:rsidRDefault="002567B0" w:rsidP="00877F8A">
      <w:pPr>
        <w:spacing w:after="0" w:line="240" w:lineRule="auto"/>
      </w:pPr>
      <w:r>
        <w:separator/>
      </w:r>
    </w:p>
  </w:endnote>
  <w:endnote w:type="continuationSeparator" w:id="1">
    <w:p w:rsidR="002567B0" w:rsidRDefault="002567B0" w:rsidP="0087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5347"/>
    </w:sdtPr>
    <w:sdtContent>
      <w:p w:rsidR="00877F8A" w:rsidRDefault="00216945">
        <w:pPr>
          <w:pStyle w:val="a8"/>
          <w:jc w:val="right"/>
        </w:pPr>
        <w:fldSimple w:instr=" PAGE   \* MERGEFORMAT ">
          <w:r w:rsidR="00E934AE">
            <w:rPr>
              <w:noProof/>
            </w:rPr>
            <w:t>2</w:t>
          </w:r>
        </w:fldSimple>
      </w:p>
    </w:sdtContent>
  </w:sdt>
  <w:p w:rsidR="00877F8A" w:rsidRDefault="00877F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B0" w:rsidRDefault="002567B0" w:rsidP="00877F8A">
      <w:pPr>
        <w:spacing w:after="0" w:line="240" w:lineRule="auto"/>
      </w:pPr>
      <w:r>
        <w:separator/>
      </w:r>
    </w:p>
  </w:footnote>
  <w:footnote w:type="continuationSeparator" w:id="1">
    <w:p w:rsidR="002567B0" w:rsidRDefault="002567B0" w:rsidP="0087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D4"/>
    <w:multiLevelType w:val="hybridMultilevel"/>
    <w:tmpl w:val="D9262C98"/>
    <w:lvl w:ilvl="0" w:tplc="09EC2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583A"/>
    <w:multiLevelType w:val="hybridMultilevel"/>
    <w:tmpl w:val="DF0693CC"/>
    <w:lvl w:ilvl="0" w:tplc="EA6A9198">
      <w:start w:val="1"/>
      <w:numFmt w:val="decimal"/>
      <w:lvlText w:val="%1."/>
      <w:lvlJc w:val="left"/>
      <w:pPr>
        <w:ind w:left="555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DA10AFD"/>
    <w:multiLevelType w:val="multilevel"/>
    <w:tmpl w:val="62DA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A2FDE"/>
    <w:multiLevelType w:val="multilevel"/>
    <w:tmpl w:val="DEA2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2A1"/>
    <w:rsid w:val="0009339F"/>
    <w:rsid w:val="00155369"/>
    <w:rsid w:val="00216945"/>
    <w:rsid w:val="002472A1"/>
    <w:rsid w:val="002567B0"/>
    <w:rsid w:val="00294227"/>
    <w:rsid w:val="002C0037"/>
    <w:rsid w:val="0030303A"/>
    <w:rsid w:val="003640B6"/>
    <w:rsid w:val="00454F5A"/>
    <w:rsid w:val="004A655A"/>
    <w:rsid w:val="006016F8"/>
    <w:rsid w:val="00781CF0"/>
    <w:rsid w:val="00817E0E"/>
    <w:rsid w:val="00877F8A"/>
    <w:rsid w:val="00AB644C"/>
    <w:rsid w:val="00B17530"/>
    <w:rsid w:val="00B75FDB"/>
    <w:rsid w:val="00BC4FB1"/>
    <w:rsid w:val="00C14E0D"/>
    <w:rsid w:val="00D34D0B"/>
    <w:rsid w:val="00E934AE"/>
    <w:rsid w:val="00EC46A8"/>
    <w:rsid w:val="00F750F9"/>
    <w:rsid w:val="00FF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23"/>
  </w:style>
  <w:style w:type="paragraph" w:styleId="2">
    <w:name w:val="heading 2"/>
    <w:basedOn w:val="a"/>
    <w:link w:val="20"/>
    <w:uiPriority w:val="9"/>
    <w:qFormat/>
    <w:rsid w:val="00247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7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2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72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3">
    <w:name w:val="c13"/>
    <w:basedOn w:val="a"/>
    <w:rsid w:val="0024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472A1"/>
  </w:style>
  <w:style w:type="character" w:customStyle="1" w:styleId="c11">
    <w:name w:val="c11"/>
    <w:basedOn w:val="a0"/>
    <w:rsid w:val="002472A1"/>
  </w:style>
  <w:style w:type="character" w:customStyle="1" w:styleId="c10">
    <w:name w:val="c10"/>
    <w:basedOn w:val="a0"/>
    <w:rsid w:val="002472A1"/>
  </w:style>
  <w:style w:type="character" w:styleId="a3">
    <w:name w:val="Hyperlink"/>
    <w:basedOn w:val="a0"/>
    <w:uiPriority w:val="99"/>
    <w:semiHidden/>
    <w:unhideWhenUsed/>
    <w:rsid w:val="002472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72A1"/>
    <w:rPr>
      <w:color w:val="800080"/>
      <w:u w:val="single"/>
    </w:rPr>
  </w:style>
  <w:style w:type="paragraph" w:customStyle="1" w:styleId="c4">
    <w:name w:val="c4"/>
    <w:basedOn w:val="a"/>
    <w:rsid w:val="0024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472A1"/>
  </w:style>
  <w:style w:type="character" w:customStyle="1" w:styleId="apple-converted-space">
    <w:name w:val="apple-converted-space"/>
    <w:basedOn w:val="a0"/>
    <w:rsid w:val="002472A1"/>
  </w:style>
  <w:style w:type="character" w:customStyle="1" w:styleId="c22">
    <w:name w:val="c22"/>
    <w:basedOn w:val="a0"/>
    <w:rsid w:val="002472A1"/>
  </w:style>
  <w:style w:type="character" w:customStyle="1" w:styleId="c49">
    <w:name w:val="c49"/>
    <w:basedOn w:val="a0"/>
    <w:rsid w:val="002472A1"/>
  </w:style>
  <w:style w:type="character" w:customStyle="1" w:styleId="c7">
    <w:name w:val="c7"/>
    <w:basedOn w:val="a0"/>
    <w:rsid w:val="002472A1"/>
  </w:style>
  <w:style w:type="character" w:customStyle="1" w:styleId="c38">
    <w:name w:val="c38"/>
    <w:basedOn w:val="a0"/>
    <w:rsid w:val="002472A1"/>
  </w:style>
  <w:style w:type="paragraph" w:customStyle="1" w:styleId="c2">
    <w:name w:val="c2"/>
    <w:basedOn w:val="a"/>
    <w:rsid w:val="0024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472A1"/>
  </w:style>
  <w:style w:type="character" w:customStyle="1" w:styleId="c19">
    <w:name w:val="c19"/>
    <w:basedOn w:val="a0"/>
    <w:rsid w:val="002472A1"/>
  </w:style>
  <w:style w:type="character" w:customStyle="1" w:styleId="c20">
    <w:name w:val="c20"/>
    <w:basedOn w:val="a0"/>
    <w:rsid w:val="002472A1"/>
  </w:style>
  <w:style w:type="character" w:customStyle="1" w:styleId="c31">
    <w:name w:val="c31"/>
    <w:basedOn w:val="a0"/>
    <w:rsid w:val="002472A1"/>
  </w:style>
  <w:style w:type="character" w:customStyle="1" w:styleId="c51">
    <w:name w:val="c51"/>
    <w:basedOn w:val="a0"/>
    <w:rsid w:val="002472A1"/>
  </w:style>
  <w:style w:type="paragraph" w:styleId="a5">
    <w:name w:val="List Paragraph"/>
    <w:basedOn w:val="a"/>
    <w:uiPriority w:val="34"/>
    <w:qFormat/>
    <w:rsid w:val="00877F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7F8A"/>
  </w:style>
  <w:style w:type="paragraph" w:styleId="a8">
    <w:name w:val="footer"/>
    <w:basedOn w:val="a"/>
    <w:link w:val="a9"/>
    <w:uiPriority w:val="99"/>
    <w:unhideWhenUsed/>
    <w:rsid w:val="0087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F8A"/>
  </w:style>
  <w:style w:type="paragraph" w:styleId="aa">
    <w:name w:val="Balloon Text"/>
    <w:basedOn w:val="a"/>
    <w:link w:val="ab"/>
    <w:uiPriority w:val="99"/>
    <w:semiHidden/>
    <w:unhideWhenUsed/>
    <w:rsid w:val="0009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KJIayD pososkam</cp:lastModifiedBy>
  <cp:revision>11</cp:revision>
  <dcterms:created xsi:type="dcterms:W3CDTF">2016-10-10T03:55:00Z</dcterms:created>
  <dcterms:modified xsi:type="dcterms:W3CDTF">2021-12-29T06:32:00Z</dcterms:modified>
</cp:coreProperties>
</file>